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B209B8" w:rsidRPr="00B209B8">
        <w:rPr>
          <w:rFonts w:ascii="Times New Roman" w:eastAsia="標楷體" w:hAnsi="Times New Roman" w:cs="Times New Roman" w:hint="eastAsia"/>
          <w:color w:val="212529"/>
          <w:kern w:val="0"/>
          <w:sz w:val="40"/>
          <w:szCs w:val="32"/>
        </w:rPr>
        <w:t>德固達雅賽德克語</w:t>
      </w:r>
      <w:r w:rsidR="00B209B8" w:rsidRPr="00B209B8">
        <w:rPr>
          <w:rFonts w:ascii="Times New Roman" w:eastAsia="標楷體" w:hAnsi="Times New Roman" w:cs="Times New Roman" w:hint="eastAsia"/>
          <w:color w:val="212529"/>
          <w:kern w:val="0"/>
          <w:sz w:val="40"/>
          <w:szCs w:val="32"/>
        </w:rPr>
        <w:t xml:space="preserve"> (</w:t>
      </w:r>
      <w:r w:rsidR="00B209B8" w:rsidRPr="00B209B8">
        <w:rPr>
          <w:rFonts w:ascii="Times New Roman" w:eastAsia="標楷體" w:hAnsi="Times New Roman" w:cs="Times New Roman" w:hint="eastAsia"/>
          <w:color w:val="212529"/>
          <w:kern w:val="0"/>
          <w:sz w:val="40"/>
          <w:szCs w:val="32"/>
        </w:rPr>
        <w:t>原稱：</w:t>
      </w:r>
      <w:proofErr w:type="gramStart"/>
      <w:r w:rsidR="00B209B8" w:rsidRPr="00B209B8">
        <w:rPr>
          <w:rFonts w:ascii="Times New Roman" w:eastAsia="標楷體" w:hAnsi="Times New Roman" w:cs="Times New Roman" w:hint="eastAsia"/>
          <w:color w:val="212529"/>
          <w:kern w:val="0"/>
          <w:sz w:val="40"/>
          <w:szCs w:val="32"/>
        </w:rPr>
        <w:t>德固達</w:t>
      </w:r>
      <w:proofErr w:type="gramEnd"/>
      <w:r w:rsidR="00B209B8" w:rsidRPr="00B209B8">
        <w:rPr>
          <w:rFonts w:ascii="Times New Roman" w:eastAsia="標楷體" w:hAnsi="Times New Roman" w:cs="Times New Roman" w:hint="eastAsia"/>
          <w:color w:val="212529"/>
          <w:kern w:val="0"/>
          <w:sz w:val="40"/>
          <w:szCs w:val="32"/>
        </w:rPr>
        <w:t>雅語</w:t>
      </w:r>
      <w:r w:rsidR="00B209B8" w:rsidRPr="00B209B8">
        <w:rPr>
          <w:rFonts w:ascii="Times New Roman" w:eastAsia="標楷體" w:hAnsi="Times New Roman" w:cs="Times New Roman" w:hint="eastAsia"/>
          <w:color w:val="212529"/>
          <w:kern w:val="0"/>
          <w:sz w:val="40"/>
          <w:szCs w:val="32"/>
        </w:rPr>
        <w:t>)</w:t>
      </w:r>
      <w:proofErr w:type="gramStart"/>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42A32" w:rsidRPr="00B42A32">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BD6B88">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CD5CD6" w:rsidP="002E0006">
      <w:pPr>
        <w:widowControl/>
        <w:jc w:val="center"/>
        <w:rPr>
          <w:rFonts w:ascii="Times New Roman" w:eastAsia="標楷體" w:hAnsi="Times New Roman" w:cs="Times New Roman"/>
          <w:color w:val="212529"/>
          <w:kern w:val="0"/>
          <w:sz w:val="40"/>
          <w:szCs w:val="32"/>
        </w:rPr>
      </w:pPr>
      <w:proofErr w:type="spellStart"/>
      <w:r w:rsidRPr="00CD5CD6">
        <w:rPr>
          <w:rFonts w:ascii="Times New Roman" w:eastAsia="標楷體" w:hAnsi="Times New Roman" w:cs="Times New Roman"/>
          <w:color w:val="212529"/>
          <w:kern w:val="0"/>
          <w:sz w:val="40"/>
          <w:szCs w:val="32"/>
        </w:rPr>
        <w:t>Alang</w:t>
      </w:r>
      <w:proofErr w:type="spellEnd"/>
      <w:r w:rsidRPr="00CD5CD6">
        <w:rPr>
          <w:rFonts w:ascii="Times New Roman" w:eastAsia="標楷體" w:hAnsi="Times New Roman" w:cs="Times New Roman"/>
          <w:color w:val="212529"/>
          <w:kern w:val="0"/>
          <w:sz w:val="40"/>
          <w:szCs w:val="32"/>
        </w:rPr>
        <w:t xml:space="preserve"> </w:t>
      </w:r>
      <w:proofErr w:type="spellStart"/>
      <w:r w:rsidRPr="00CD5CD6">
        <w:rPr>
          <w:rFonts w:ascii="Times New Roman" w:eastAsia="標楷體" w:hAnsi="Times New Roman" w:cs="Times New Roman"/>
          <w:color w:val="212529"/>
          <w:kern w:val="0"/>
          <w:sz w:val="40"/>
          <w:szCs w:val="32"/>
        </w:rPr>
        <w:t>Prisiya</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CD5CD6" w:rsidRPr="00CD5CD6" w:rsidRDefault="00CD5CD6" w:rsidP="00CD5CD6">
      <w:pPr>
        <w:spacing w:line="720" w:lineRule="exact"/>
        <w:ind w:firstLineChars="200" w:firstLine="640"/>
        <w:rPr>
          <w:rFonts w:ascii="Times New Roman" w:eastAsia="新細明體" w:hAnsi="Times New Roman" w:cs="Times New Roman"/>
          <w:color w:val="212529"/>
          <w:kern w:val="0"/>
          <w:sz w:val="32"/>
          <w:szCs w:val="32"/>
        </w:rPr>
      </w:pPr>
      <w:proofErr w:type="spellStart"/>
      <w:r w:rsidRPr="00CD5CD6">
        <w:rPr>
          <w:rFonts w:ascii="Times New Roman" w:eastAsia="新細明體" w:hAnsi="Times New Roman" w:cs="Times New Roman"/>
          <w:color w:val="212529"/>
          <w:kern w:val="0"/>
          <w:sz w:val="32"/>
          <w:szCs w:val="32"/>
        </w:rPr>
        <w:t>Alang</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Prisiya</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nii</w:t>
      </w:r>
      <w:proofErr w:type="spellEnd"/>
      <w:r w:rsidRPr="00CD5CD6">
        <w:rPr>
          <w:rFonts w:ascii="Times New Roman" w:eastAsia="新細明體" w:hAnsi="Times New Roman" w:cs="Times New Roman"/>
          <w:color w:val="212529"/>
          <w:kern w:val="0"/>
          <w:sz w:val="32"/>
          <w:szCs w:val="32"/>
        </w:rPr>
        <w:t xml:space="preserve"> we </w:t>
      </w:r>
      <w:proofErr w:type="spellStart"/>
      <w:r w:rsidRPr="00CD5CD6">
        <w:rPr>
          <w:rFonts w:ascii="Times New Roman" w:eastAsia="新細明體" w:hAnsi="Times New Roman" w:cs="Times New Roman"/>
          <w:color w:val="212529"/>
          <w:kern w:val="0"/>
          <w:sz w:val="32"/>
          <w:szCs w:val="32"/>
        </w:rPr>
        <w:t>alang</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Plmukan</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Prisiya</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nii</w:t>
      </w:r>
      <w:proofErr w:type="spellEnd"/>
      <w:r w:rsidRPr="00CD5CD6">
        <w:rPr>
          <w:rFonts w:ascii="Times New Roman" w:eastAsia="新細明體" w:hAnsi="Times New Roman" w:cs="Times New Roman"/>
          <w:color w:val="212529"/>
          <w:kern w:val="0"/>
          <w:sz w:val="32"/>
          <w:szCs w:val="32"/>
        </w:rPr>
        <w:t xml:space="preserve"> ka </w:t>
      </w:r>
      <w:proofErr w:type="spellStart"/>
      <w:r w:rsidRPr="00CD5CD6">
        <w:rPr>
          <w:rFonts w:ascii="Times New Roman" w:eastAsia="新細明體" w:hAnsi="Times New Roman" w:cs="Times New Roman"/>
          <w:color w:val="212529"/>
          <w:kern w:val="0"/>
          <w:sz w:val="32"/>
          <w:szCs w:val="32"/>
        </w:rPr>
        <w:t>irih</w:t>
      </w:r>
      <w:proofErr w:type="spellEnd"/>
      <w:r w:rsidRPr="00CD5CD6">
        <w:rPr>
          <w:rFonts w:ascii="Times New Roman" w:eastAsia="新細明體" w:hAnsi="Times New Roman" w:cs="Times New Roman"/>
          <w:color w:val="212529"/>
          <w:kern w:val="0"/>
          <w:sz w:val="32"/>
          <w:szCs w:val="32"/>
        </w:rPr>
        <w:t xml:space="preserve"> so gaga </w:t>
      </w:r>
      <w:proofErr w:type="spellStart"/>
      <w:r w:rsidRPr="00CD5CD6">
        <w:rPr>
          <w:rFonts w:ascii="Times New Roman" w:eastAsia="新細明體" w:hAnsi="Times New Roman" w:cs="Times New Roman"/>
          <w:color w:val="212529"/>
          <w:kern w:val="0"/>
          <w:sz w:val="32"/>
          <w:szCs w:val="32"/>
        </w:rPr>
        <w:t>smdaling</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hari</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alang</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miyan</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Seediq</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Rudan</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miyan</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cbeyo</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hayan</w:t>
      </w:r>
      <w:proofErr w:type="spellEnd"/>
      <w:r w:rsidRPr="00CD5CD6">
        <w:rPr>
          <w:rFonts w:ascii="Times New Roman" w:eastAsia="新細明體" w:hAnsi="Times New Roman" w:cs="Times New Roman"/>
          <w:color w:val="212529"/>
          <w:kern w:val="0"/>
          <w:sz w:val="32"/>
          <w:szCs w:val="32"/>
        </w:rPr>
        <w:t xml:space="preserve"> we, </w:t>
      </w:r>
      <w:proofErr w:type="spellStart"/>
      <w:r w:rsidRPr="00CD5CD6">
        <w:rPr>
          <w:rFonts w:ascii="Times New Roman" w:eastAsia="新細明體" w:hAnsi="Times New Roman" w:cs="Times New Roman"/>
          <w:color w:val="212529"/>
          <w:kern w:val="0"/>
          <w:sz w:val="32"/>
          <w:szCs w:val="32"/>
        </w:rPr>
        <w:t>alang</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Pngerah</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kesun</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daha</w:t>
      </w:r>
      <w:proofErr w:type="spellEnd"/>
      <w:r w:rsidRPr="00CD5CD6">
        <w:rPr>
          <w:rFonts w:ascii="Times New Roman" w:eastAsia="新細明體" w:hAnsi="Times New Roman" w:cs="Times New Roman"/>
          <w:color w:val="212529"/>
          <w:kern w:val="0"/>
          <w:sz w:val="32"/>
          <w:szCs w:val="32"/>
        </w:rPr>
        <w:t xml:space="preserve"> ka </w:t>
      </w:r>
      <w:proofErr w:type="spellStart"/>
      <w:r w:rsidRPr="00CD5CD6">
        <w:rPr>
          <w:rFonts w:ascii="Times New Roman" w:eastAsia="新細明體" w:hAnsi="Times New Roman" w:cs="Times New Roman"/>
          <w:color w:val="212529"/>
          <w:kern w:val="0"/>
          <w:sz w:val="32"/>
          <w:szCs w:val="32"/>
        </w:rPr>
        <w:t>alang</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Plmukan</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nii</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kndalax</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tama</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miyan</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rudan</w:t>
      </w:r>
      <w:proofErr w:type="spellEnd"/>
      <w:r w:rsidRPr="00CD5CD6">
        <w:rPr>
          <w:rFonts w:ascii="Times New Roman" w:eastAsia="新細明體" w:hAnsi="Times New Roman" w:cs="Times New Roman"/>
          <w:color w:val="212529"/>
          <w:kern w:val="0"/>
          <w:sz w:val="32"/>
          <w:szCs w:val="32"/>
        </w:rPr>
        <w:t xml:space="preserve"> de </w:t>
      </w:r>
      <w:proofErr w:type="spellStart"/>
      <w:r w:rsidRPr="00CD5CD6">
        <w:rPr>
          <w:rFonts w:ascii="Times New Roman" w:eastAsia="新細明體" w:hAnsi="Times New Roman" w:cs="Times New Roman"/>
          <w:color w:val="212529"/>
          <w:kern w:val="0"/>
          <w:sz w:val="32"/>
          <w:szCs w:val="32"/>
        </w:rPr>
        <w:t>Prisiya</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kesun</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daha</w:t>
      </w:r>
      <w:proofErr w:type="spellEnd"/>
      <w:r w:rsidRPr="00CD5CD6">
        <w:rPr>
          <w:rFonts w:ascii="Times New Roman" w:eastAsia="新細明體" w:hAnsi="Times New Roman" w:cs="Times New Roman"/>
          <w:color w:val="212529"/>
          <w:kern w:val="0"/>
          <w:sz w:val="32"/>
          <w:szCs w:val="32"/>
        </w:rPr>
        <w:t xml:space="preserve"> di, </w:t>
      </w:r>
      <w:proofErr w:type="spellStart"/>
      <w:r w:rsidRPr="00CD5CD6">
        <w:rPr>
          <w:rFonts w:ascii="Times New Roman" w:eastAsia="新細明體" w:hAnsi="Times New Roman" w:cs="Times New Roman"/>
          <w:color w:val="212529"/>
          <w:kern w:val="0"/>
          <w:sz w:val="32"/>
          <w:szCs w:val="32"/>
        </w:rPr>
        <w:t>pnuyu</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daha</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kari</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Plmukan</w:t>
      </w:r>
      <w:proofErr w:type="spellEnd"/>
      <w:r w:rsidRPr="00CD5CD6">
        <w:rPr>
          <w:rFonts w:ascii="Times New Roman" w:eastAsia="新細明體" w:hAnsi="Times New Roman" w:cs="Times New Roman"/>
          <w:color w:val="212529"/>
          <w:kern w:val="0"/>
          <w:sz w:val="32"/>
          <w:szCs w:val="32"/>
        </w:rPr>
        <w:t>.</w:t>
      </w:r>
    </w:p>
    <w:p w:rsidR="00CD5CD6" w:rsidRPr="00CD5CD6" w:rsidRDefault="00CD5CD6" w:rsidP="00CD5CD6">
      <w:pPr>
        <w:spacing w:line="720" w:lineRule="exact"/>
        <w:ind w:firstLineChars="200" w:firstLine="640"/>
        <w:rPr>
          <w:rFonts w:ascii="Times New Roman" w:eastAsia="新細明體" w:hAnsi="Times New Roman" w:cs="Times New Roman"/>
          <w:color w:val="212529"/>
          <w:kern w:val="0"/>
          <w:sz w:val="32"/>
          <w:szCs w:val="32"/>
          <w:lang w:val="nl-NL"/>
        </w:rPr>
      </w:pPr>
      <w:proofErr w:type="spellStart"/>
      <w:r w:rsidRPr="00CD5CD6">
        <w:rPr>
          <w:rFonts w:ascii="Times New Roman" w:eastAsia="新細明體" w:hAnsi="Times New Roman" w:cs="Times New Roman"/>
          <w:color w:val="212529"/>
          <w:kern w:val="0"/>
          <w:sz w:val="32"/>
          <w:szCs w:val="32"/>
        </w:rPr>
        <w:t>Cbeyo</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hari</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hayan</w:t>
      </w:r>
      <w:proofErr w:type="spellEnd"/>
      <w:r w:rsidRPr="00CD5CD6">
        <w:rPr>
          <w:rFonts w:ascii="Times New Roman" w:eastAsia="新細明體" w:hAnsi="Times New Roman" w:cs="Times New Roman"/>
          <w:color w:val="212529"/>
          <w:kern w:val="0"/>
          <w:sz w:val="32"/>
          <w:szCs w:val="32"/>
        </w:rPr>
        <w:t xml:space="preserve"> Hori </w:t>
      </w:r>
      <w:proofErr w:type="spellStart"/>
      <w:r w:rsidRPr="00CD5CD6">
        <w:rPr>
          <w:rFonts w:ascii="Times New Roman" w:eastAsia="新細明體" w:hAnsi="Times New Roman" w:cs="Times New Roman"/>
          <w:color w:val="212529"/>
          <w:kern w:val="0"/>
          <w:sz w:val="32"/>
          <w:szCs w:val="32"/>
        </w:rPr>
        <w:t>kesun</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daha</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duri</w:t>
      </w:r>
      <w:proofErr w:type="spellEnd"/>
      <w:r w:rsidRPr="00CD5CD6">
        <w:rPr>
          <w:rFonts w:ascii="Times New Roman" w:eastAsia="新細明體" w:hAnsi="Times New Roman" w:cs="Times New Roman"/>
          <w:color w:val="212529"/>
          <w:kern w:val="0"/>
          <w:sz w:val="32"/>
          <w:szCs w:val="32"/>
        </w:rPr>
        <w:t xml:space="preserve"> ka </w:t>
      </w:r>
      <w:proofErr w:type="spellStart"/>
      <w:r w:rsidRPr="00CD5CD6">
        <w:rPr>
          <w:rFonts w:ascii="Times New Roman" w:eastAsia="新細明體" w:hAnsi="Times New Roman" w:cs="Times New Roman"/>
          <w:color w:val="212529"/>
          <w:kern w:val="0"/>
          <w:sz w:val="32"/>
          <w:szCs w:val="32"/>
        </w:rPr>
        <w:t>Prisiya</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nii</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pnuyu</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daha</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kari</w:t>
      </w:r>
      <w:proofErr w:type="spellEnd"/>
      <w:r w:rsidRPr="00CD5CD6">
        <w:rPr>
          <w:rFonts w:ascii="Times New Roman" w:eastAsia="新細明體" w:hAnsi="Times New Roman" w:cs="Times New Roman"/>
          <w:color w:val="212529"/>
          <w:kern w:val="0"/>
          <w:sz w:val="32"/>
          <w:szCs w:val="32"/>
        </w:rPr>
        <w:t xml:space="preserve"> Tanah </w:t>
      </w:r>
      <w:proofErr w:type="spellStart"/>
      <w:r w:rsidRPr="00CD5CD6">
        <w:rPr>
          <w:rFonts w:ascii="Times New Roman" w:eastAsia="新細明體" w:hAnsi="Times New Roman" w:cs="Times New Roman"/>
          <w:color w:val="212529"/>
          <w:kern w:val="0"/>
          <w:sz w:val="32"/>
          <w:szCs w:val="32"/>
        </w:rPr>
        <w:t>Tunux</w:t>
      </w:r>
      <w:proofErr w:type="spellEnd"/>
      <w:r w:rsidRPr="00CD5CD6">
        <w:rPr>
          <w:rFonts w:ascii="Times New Roman" w:eastAsia="新細明體" w:hAnsi="Times New Roman" w:cs="Times New Roman"/>
          <w:color w:val="212529"/>
          <w:kern w:val="0"/>
          <w:sz w:val="32"/>
          <w:szCs w:val="32"/>
        </w:rPr>
        <w:t xml:space="preserve"> ka </w:t>
      </w:r>
      <w:proofErr w:type="spellStart"/>
      <w:r w:rsidRPr="00CD5CD6">
        <w:rPr>
          <w:rFonts w:ascii="Times New Roman" w:eastAsia="新細明體" w:hAnsi="Times New Roman" w:cs="Times New Roman"/>
          <w:color w:val="212529"/>
          <w:kern w:val="0"/>
          <w:sz w:val="32"/>
          <w:szCs w:val="32"/>
        </w:rPr>
        <w:t>kiya</w:t>
      </w:r>
      <w:proofErr w:type="spellEnd"/>
      <w:r w:rsidRPr="00CD5CD6">
        <w:rPr>
          <w:rFonts w:ascii="Times New Roman" w:eastAsia="新細明體" w:hAnsi="Times New Roman" w:cs="Times New Roman"/>
          <w:color w:val="212529"/>
          <w:kern w:val="0"/>
          <w:sz w:val="32"/>
          <w:szCs w:val="32"/>
        </w:rPr>
        <w:t xml:space="preserve">, ado </w:t>
      </w:r>
      <w:proofErr w:type="spellStart"/>
      <w:r w:rsidRPr="00CD5CD6">
        <w:rPr>
          <w:rFonts w:ascii="Times New Roman" w:eastAsia="新細明體" w:hAnsi="Times New Roman" w:cs="Times New Roman"/>
          <w:color w:val="212529"/>
          <w:kern w:val="0"/>
          <w:sz w:val="32"/>
          <w:szCs w:val="32"/>
        </w:rPr>
        <w:t>qnlhangan</w:t>
      </w:r>
      <w:proofErr w:type="spellEnd"/>
      <w:r w:rsidRPr="00CD5CD6">
        <w:rPr>
          <w:rFonts w:ascii="Times New Roman" w:eastAsia="新細明體" w:hAnsi="Times New Roman" w:cs="Times New Roman"/>
          <w:color w:val="212529"/>
          <w:kern w:val="0"/>
          <w:sz w:val="32"/>
          <w:szCs w:val="32"/>
        </w:rPr>
        <w:t xml:space="preserve"> Tanah </w:t>
      </w:r>
      <w:proofErr w:type="spellStart"/>
      <w:r w:rsidRPr="00CD5CD6">
        <w:rPr>
          <w:rFonts w:ascii="Times New Roman" w:eastAsia="新細明體" w:hAnsi="Times New Roman" w:cs="Times New Roman"/>
          <w:color w:val="212529"/>
          <w:kern w:val="0"/>
          <w:sz w:val="32"/>
          <w:szCs w:val="32"/>
        </w:rPr>
        <w:t>Tunux</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ciida</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laqi</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hndure</w:t>
      </w:r>
      <w:proofErr w:type="spellEnd"/>
      <w:r w:rsidRPr="00CD5CD6">
        <w:rPr>
          <w:rFonts w:ascii="Times New Roman" w:eastAsia="新細明體" w:hAnsi="Times New Roman" w:cs="Times New Roman"/>
          <w:color w:val="212529"/>
          <w:kern w:val="0"/>
          <w:sz w:val="32"/>
          <w:szCs w:val="32"/>
        </w:rPr>
        <w:t xml:space="preserve"> de </w:t>
      </w:r>
      <w:proofErr w:type="spellStart"/>
      <w:r w:rsidRPr="00CD5CD6">
        <w:rPr>
          <w:rFonts w:ascii="Times New Roman" w:eastAsia="新細明體" w:hAnsi="Times New Roman" w:cs="Times New Roman"/>
          <w:color w:val="212529"/>
          <w:kern w:val="0"/>
          <w:sz w:val="32"/>
          <w:szCs w:val="32"/>
        </w:rPr>
        <w:t>Puri</w:t>
      </w:r>
      <w:proofErr w:type="spellEnd"/>
      <w:r w:rsidRPr="00CD5CD6">
        <w:rPr>
          <w:rFonts w:ascii="Times New Roman" w:eastAsia="新細明體" w:hAnsi="Times New Roman" w:cs="Times New Roman"/>
          <w:color w:val="212529"/>
          <w:kern w:val="0"/>
          <w:sz w:val="32"/>
          <w:szCs w:val="32"/>
        </w:rPr>
        <w:t xml:space="preserve"> mesa ka </w:t>
      </w:r>
      <w:proofErr w:type="spellStart"/>
      <w:r w:rsidRPr="00CD5CD6">
        <w:rPr>
          <w:rFonts w:ascii="Times New Roman" w:eastAsia="新細明體" w:hAnsi="Times New Roman" w:cs="Times New Roman"/>
          <w:color w:val="212529"/>
          <w:kern w:val="0"/>
          <w:sz w:val="32"/>
          <w:szCs w:val="32"/>
        </w:rPr>
        <w:t>dheya</w:t>
      </w:r>
      <w:proofErr w:type="spellEnd"/>
      <w:r w:rsidRPr="00CD5CD6">
        <w:rPr>
          <w:rFonts w:ascii="Times New Roman" w:eastAsia="新細明體" w:hAnsi="Times New Roman" w:cs="Times New Roman"/>
          <w:color w:val="212529"/>
          <w:kern w:val="0"/>
          <w:sz w:val="32"/>
          <w:szCs w:val="32"/>
        </w:rPr>
        <w:t xml:space="preserve"> di, </w:t>
      </w:r>
      <w:proofErr w:type="spellStart"/>
      <w:r w:rsidRPr="00CD5CD6">
        <w:rPr>
          <w:rFonts w:ascii="Times New Roman" w:eastAsia="新細明體" w:hAnsi="Times New Roman" w:cs="Times New Roman"/>
          <w:color w:val="212529"/>
          <w:kern w:val="0"/>
          <w:sz w:val="32"/>
          <w:szCs w:val="32"/>
        </w:rPr>
        <w:t>kari</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Telu</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nii</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saya</w:t>
      </w:r>
      <w:proofErr w:type="spellEnd"/>
      <w:r w:rsidRPr="00CD5CD6">
        <w:rPr>
          <w:rFonts w:ascii="Times New Roman" w:eastAsia="新細明體" w:hAnsi="Times New Roman" w:cs="Times New Roman"/>
          <w:color w:val="212529"/>
          <w:kern w:val="0"/>
          <w:sz w:val="32"/>
          <w:szCs w:val="32"/>
        </w:rPr>
        <w:t xml:space="preserve"> ka </w:t>
      </w:r>
      <w:proofErr w:type="spellStart"/>
      <w:r w:rsidRPr="00CD5CD6">
        <w:rPr>
          <w:rFonts w:ascii="Times New Roman" w:eastAsia="新細明體" w:hAnsi="Times New Roman" w:cs="Times New Roman"/>
          <w:color w:val="212529"/>
          <w:kern w:val="0"/>
          <w:sz w:val="32"/>
          <w:szCs w:val="32"/>
        </w:rPr>
        <w:t>kiya</w:t>
      </w:r>
      <w:proofErr w:type="spellEnd"/>
      <w:r w:rsidRPr="00CD5CD6">
        <w:rPr>
          <w:rFonts w:ascii="Times New Roman" w:eastAsia="新細明體" w:hAnsi="Times New Roman" w:cs="Times New Roman"/>
          <w:color w:val="212529"/>
          <w:kern w:val="0"/>
          <w:sz w:val="32"/>
          <w:szCs w:val="32"/>
        </w:rPr>
        <w:t>. </w:t>
      </w:r>
      <w:r w:rsidRPr="00CD5CD6">
        <w:rPr>
          <w:rFonts w:ascii="Times New Roman" w:eastAsia="新細明體" w:hAnsi="Times New Roman" w:cs="Times New Roman"/>
          <w:color w:val="212529"/>
          <w:kern w:val="0"/>
          <w:sz w:val="32"/>
          <w:szCs w:val="32"/>
          <w:lang w:val="nl-NL"/>
        </w:rPr>
        <w:t>Ssiling mu tikuh hini we, “ Malux daha kesun alang Pngerah ka alang Plmukan rudan miyan ncbeyo? ” Daha ka pusu kari pnyahan na nii mesa rudan alang, so nii ka kari snrnuwan daha.</w:t>
      </w:r>
    </w:p>
    <w:p w:rsidR="00CD5CD6" w:rsidRPr="00CD5CD6" w:rsidRDefault="00CD5CD6" w:rsidP="00CD5CD6">
      <w:pPr>
        <w:spacing w:line="720" w:lineRule="exact"/>
        <w:ind w:firstLineChars="200" w:firstLine="640"/>
        <w:rPr>
          <w:rFonts w:ascii="Times New Roman" w:eastAsia="新細明體" w:hAnsi="Times New Roman" w:cs="Times New Roman"/>
          <w:color w:val="212529"/>
          <w:kern w:val="0"/>
          <w:sz w:val="32"/>
          <w:szCs w:val="32"/>
          <w:lang w:val="nl-NL"/>
        </w:rPr>
      </w:pPr>
      <w:r w:rsidRPr="00CD5CD6">
        <w:rPr>
          <w:rFonts w:ascii="Times New Roman" w:eastAsia="新細明體" w:hAnsi="Times New Roman" w:cs="Times New Roman"/>
          <w:color w:val="212529"/>
          <w:kern w:val="0"/>
          <w:sz w:val="32"/>
          <w:szCs w:val="32"/>
          <w:lang w:val="nl-NL"/>
        </w:rPr>
        <w:t>Tgkingal kari snrnuwan daha ge, ado egu hei ka Plmukan, meniq breenux ma, mgrahun mtgutu meniq ka dheya; Ita Seediq ge ini ta keegu hei ma meniq ta lmiqu ma ddgiyaq. Kika hmiru keeman ka knkingal sapah Plmukan meniq breenux de, so hari pngerah karac baro qtaan ka ledax na tqwilaq, kiya kesun daha alang Pngerah.</w:t>
      </w:r>
    </w:p>
    <w:p w:rsidR="00CD5CD6" w:rsidRPr="00CD5CD6" w:rsidRDefault="00CD5CD6" w:rsidP="00CD5CD6">
      <w:pPr>
        <w:spacing w:line="720" w:lineRule="exact"/>
        <w:ind w:firstLineChars="200" w:firstLine="640"/>
        <w:rPr>
          <w:rFonts w:ascii="Times New Roman" w:eastAsia="新細明體" w:hAnsi="Times New Roman" w:cs="Times New Roman"/>
          <w:color w:val="212529"/>
          <w:kern w:val="0"/>
          <w:sz w:val="32"/>
          <w:szCs w:val="32"/>
          <w:lang w:val="nl-NL"/>
        </w:rPr>
      </w:pPr>
      <w:r w:rsidRPr="00CD5CD6">
        <w:rPr>
          <w:rFonts w:ascii="Times New Roman" w:eastAsia="新細明體" w:hAnsi="Times New Roman" w:cs="Times New Roman"/>
          <w:color w:val="212529"/>
          <w:kern w:val="0"/>
          <w:sz w:val="32"/>
          <w:szCs w:val="32"/>
          <w:lang w:val="nl-NL"/>
        </w:rPr>
        <w:t xml:space="preserve">Tgdaha ge, nngalan daha qmita pngerah ppuqan ta ido saya, bale ba we ini kela dmoi pngerah ma atak ka rudan ta cbeyo, asi ekan baga. Moda </w:t>
      </w:r>
      <w:r w:rsidRPr="00CD5CD6">
        <w:rPr>
          <w:rFonts w:ascii="Times New Roman" w:eastAsia="新細明體" w:hAnsi="Times New Roman" w:cs="Times New Roman"/>
          <w:color w:val="212529"/>
          <w:kern w:val="0"/>
          <w:sz w:val="32"/>
          <w:szCs w:val="32"/>
          <w:lang w:val="nl-NL"/>
        </w:rPr>
        <w:t>rmigo bbrigan pngerah Prisiya ka rudan ta cbeyo, cbuwan ledax hido bino ka pngerah dige, bale so pngerah karac tqwilaq qtaan, kika pngerah kesun daha tmngayan duri. So nii de, uxe wano pngerah ppuqan ta ido kesun ta pngerah, niqan kui tqwilaq lmedax pusu na ngungu de skiya keeman, pngerah kesun ta kui kiya duri.</w:t>
      </w:r>
    </w:p>
    <w:p w:rsidR="00CD5CD6" w:rsidRPr="00CD5CD6" w:rsidRDefault="00CD5CD6" w:rsidP="00CD5CD6">
      <w:pPr>
        <w:spacing w:line="720" w:lineRule="exact"/>
        <w:ind w:firstLineChars="200" w:firstLine="640"/>
        <w:rPr>
          <w:rFonts w:ascii="Times New Roman" w:eastAsia="新細明體" w:hAnsi="Times New Roman" w:cs="Times New Roman"/>
          <w:color w:val="212529"/>
          <w:kern w:val="0"/>
          <w:sz w:val="32"/>
          <w:szCs w:val="32"/>
          <w:lang w:val="nl-NL"/>
        </w:rPr>
      </w:pPr>
      <w:r w:rsidRPr="00CD5CD6">
        <w:rPr>
          <w:rFonts w:ascii="Times New Roman" w:eastAsia="新細明體" w:hAnsi="Times New Roman" w:cs="Times New Roman"/>
          <w:color w:val="212529"/>
          <w:kern w:val="0"/>
          <w:sz w:val="32"/>
          <w:szCs w:val="32"/>
          <w:lang w:val="nl-NL"/>
        </w:rPr>
        <w:t>Kndalax meyah meniq alang Prisiya ka Plmukan de, Prisiya ka yyahun daha maruy qyqeya ka drudan ta cbeyo, so ka parih, kagun, puru, supih ma timu, kana so qbulic ma bbali desun lmiqu rseno.</w:t>
      </w:r>
    </w:p>
    <w:p w:rsidR="00CD5CD6" w:rsidRPr="00CD5CD6" w:rsidRDefault="00CD5CD6" w:rsidP="00CD5CD6">
      <w:pPr>
        <w:spacing w:line="720" w:lineRule="exact"/>
        <w:ind w:firstLineChars="200" w:firstLine="640"/>
        <w:rPr>
          <w:rFonts w:ascii="Times New Roman" w:eastAsia="新細明體" w:hAnsi="Times New Roman" w:cs="Times New Roman"/>
          <w:color w:val="212529"/>
          <w:kern w:val="0"/>
          <w:sz w:val="32"/>
          <w:szCs w:val="32"/>
        </w:rPr>
      </w:pPr>
      <w:r w:rsidRPr="00CD5CD6">
        <w:rPr>
          <w:rFonts w:ascii="Times New Roman" w:eastAsia="新細明體" w:hAnsi="Times New Roman" w:cs="Times New Roman"/>
          <w:color w:val="212529"/>
          <w:kern w:val="0"/>
          <w:sz w:val="32"/>
          <w:szCs w:val="32"/>
        </w:rPr>
        <w:t xml:space="preserve">Saya de, ani ta </w:t>
      </w:r>
      <w:proofErr w:type="spellStart"/>
      <w:r w:rsidRPr="00CD5CD6">
        <w:rPr>
          <w:rFonts w:ascii="Times New Roman" w:eastAsia="新細明體" w:hAnsi="Times New Roman" w:cs="Times New Roman"/>
          <w:color w:val="212529"/>
          <w:kern w:val="0"/>
          <w:sz w:val="32"/>
          <w:szCs w:val="32"/>
        </w:rPr>
        <w:t>meniq</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alang</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Gluban</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knduwa</w:t>
      </w:r>
      <w:proofErr w:type="spellEnd"/>
      <w:r w:rsidRPr="00CD5CD6">
        <w:rPr>
          <w:rFonts w:ascii="Times New Roman" w:eastAsia="新細明體" w:hAnsi="Times New Roman" w:cs="Times New Roman"/>
          <w:color w:val="212529"/>
          <w:kern w:val="0"/>
          <w:sz w:val="32"/>
          <w:szCs w:val="32"/>
        </w:rPr>
        <w:t xml:space="preserve"> ta </w:t>
      </w:r>
      <w:proofErr w:type="spellStart"/>
      <w:r w:rsidRPr="00CD5CD6">
        <w:rPr>
          <w:rFonts w:ascii="Times New Roman" w:eastAsia="新細明體" w:hAnsi="Times New Roman" w:cs="Times New Roman"/>
          <w:color w:val="212529"/>
          <w:kern w:val="0"/>
          <w:sz w:val="32"/>
          <w:szCs w:val="32"/>
        </w:rPr>
        <w:t>meyah</w:t>
      </w:r>
      <w:proofErr w:type="spellEnd"/>
      <w:r w:rsidRPr="00CD5CD6">
        <w:rPr>
          <w:rFonts w:ascii="Times New Roman" w:eastAsia="新細明體" w:hAnsi="Times New Roman" w:cs="Times New Roman"/>
          <w:color w:val="212529"/>
          <w:kern w:val="0"/>
          <w:sz w:val="32"/>
          <w:szCs w:val="32"/>
        </w:rPr>
        <w:t> </w:t>
      </w:r>
      <w:proofErr w:type="spellStart"/>
      <w:r w:rsidRPr="00CD5CD6">
        <w:rPr>
          <w:rFonts w:ascii="Times New Roman" w:eastAsia="新細明體" w:hAnsi="Times New Roman" w:cs="Times New Roman"/>
          <w:color w:val="212529"/>
          <w:kern w:val="0"/>
          <w:sz w:val="32"/>
          <w:szCs w:val="32"/>
        </w:rPr>
        <w:t>maruy</w:t>
      </w:r>
      <w:proofErr w:type="spellEnd"/>
      <w:r w:rsidRPr="00CD5CD6">
        <w:rPr>
          <w:rFonts w:ascii="Times New Roman" w:eastAsia="新細明體" w:hAnsi="Times New Roman" w:cs="Times New Roman"/>
          <w:color w:val="212529"/>
          <w:kern w:val="0"/>
          <w:sz w:val="32"/>
          <w:szCs w:val="32"/>
        </w:rPr>
        <w:t xml:space="preserve"> so </w:t>
      </w:r>
      <w:proofErr w:type="spellStart"/>
      <w:r w:rsidRPr="00CD5CD6">
        <w:rPr>
          <w:rFonts w:ascii="Times New Roman" w:eastAsia="新細明體" w:hAnsi="Times New Roman" w:cs="Times New Roman"/>
          <w:color w:val="212529"/>
          <w:kern w:val="0"/>
          <w:sz w:val="32"/>
          <w:szCs w:val="32"/>
        </w:rPr>
        <w:t>smsama</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puqun</w:t>
      </w:r>
      <w:proofErr w:type="spellEnd"/>
      <w:r w:rsidRPr="00CD5CD6">
        <w:rPr>
          <w:rFonts w:ascii="Times New Roman" w:eastAsia="新細明體" w:hAnsi="Times New Roman" w:cs="Times New Roman"/>
          <w:color w:val="212529"/>
          <w:kern w:val="0"/>
          <w:sz w:val="32"/>
          <w:szCs w:val="32"/>
        </w:rPr>
        <w:t xml:space="preserve"> ta ka </w:t>
      </w:r>
      <w:proofErr w:type="spellStart"/>
      <w:r w:rsidRPr="00CD5CD6">
        <w:rPr>
          <w:rFonts w:ascii="Times New Roman" w:eastAsia="新細明體" w:hAnsi="Times New Roman" w:cs="Times New Roman"/>
          <w:color w:val="212529"/>
          <w:kern w:val="0"/>
          <w:sz w:val="32"/>
          <w:szCs w:val="32"/>
        </w:rPr>
        <w:t>Prisiya</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hini</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Uxe</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wano</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seediq</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alang</w:t>
      </w:r>
      <w:proofErr w:type="spellEnd"/>
      <w:r w:rsidRPr="00CD5CD6">
        <w:rPr>
          <w:rFonts w:ascii="Times New Roman" w:eastAsia="新細明體" w:hAnsi="Times New Roman" w:cs="Times New Roman"/>
          <w:color w:val="212529"/>
          <w:kern w:val="0"/>
          <w:sz w:val="32"/>
          <w:szCs w:val="32"/>
        </w:rPr>
        <w:t xml:space="preserve"> ta ka </w:t>
      </w:r>
      <w:proofErr w:type="spellStart"/>
      <w:r w:rsidRPr="00CD5CD6">
        <w:rPr>
          <w:rFonts w:ascii="Times New Roman" w:eastAsia="新細明體" w:hAnsi="Times New Roman" w:cs="Times New Roman"/>
          <w:color w:val="212529"/>
          <w:kern w:val="0"/>
          <w:sz w:val="32"/>
          <w:szCs w:val="32"/>
        </w:rPr>
        <w:t>meyah</w:t>
      </w:r>
      <w:proofErr w:type="spellEnd"/>
      <w:r w:rsidRPr="00CD5CD6">
        <w:rPr>
          <w:rFonts w:ascii="Times New Roman" w:eastAsia="新細明體" w:hAnsi="Times New Roman" w:cs="Times New Roman"/>
          <w:color w:val="212529"/>
          <w:kern w:val="0"/>
          <w:sz w:val="32"/>
          <w:szCs w:val="32"/>
        </w:rPr>
        <w:t> </w:t>
      </w:r>
      <w:proofErr w:type="spellStart"/>
      <w:r w:rsidRPr="00CD5CD6">
        <w:rPr>
          <w:rFonts w:ascii="Times New Roman" w:eastAsia="新細明體" w:hAnsi="Times New Roman" w:cs="Times New Roman"/>
          <w:color w:val="212529"/>
          <w:kern w:val="0"/>
          <w:sz w:val="32"/>
          <w:szCs w:val="32"/>
        </w:rPr>
        <w:t>mbbaruy</w:t>
      </w:r>
      <w:proofErr w:type="spellEnd"/>
      <w:r w:rsidRPr="00CD5CD6">
        <w:rPr>
          <w:rFonts w:ascii="Times New Roman" w:eastAsia="新細明體" w:hAnsi="Times New Roman" w:cs="Times New Roman"/>
          <w:color w:val="212529"/>
          <w:kern w:val="0"/>
          <w:sz w:val="32"/>
          <w:szCs w:val="32"/>
        </w:rPr>
        <w:t> </w:t>
      </w:r>
      <w:proofErr w:type="spellStart"/>
      <w:r w:rsidRPr="00CD5CD6">
        <w:rPr>
          <w:rFonts w:ascii="Times New Roman" w:eastAsia="新細明體" w:hAnsi="Times New Roman" w:cs="Times New Roman"/>
          <w:color w:val="212529"/>
          <w:kern w:val="0"/>
          <w:sz w:val="32"/>
          <w:szCs w:val="32"/>
        </w:rPr>
        <w:t>Prisiya</w:t>
      </w:r>
      <w:proofErr w:type="spellEnd"/>
      <w:r w:rsidRPr="00CD5CD6">
        <w:rPr>
          <w:rFonts w:ascii="Times New Roman" w:eastAsia="新細明體" w:hAnsi="Times New Roman" w:cs="Times New Roman"/>
          <w:color w:val="212529"/>
          <w:kern w:val="0"/>
          <w:sz w:val="32"/>
          <w:szCs w:val="32"/>
        </w:rPr>
        <w:t> </w:t>
      </w:r>
      <w:proofErr w:type="spellStart"/>
      <w:r w:rsidRPr="00CD5CD6">
        <w:rPr>
          <w:rFonts w:ascii="Times New Roman" w:eastAsia="新細明體" w:hAnsi="Times New Roman" w:cs="Times New Roman"/>
          <w:color w:val="212529"/>
          <w:kern w:val="0"/>
          <w:sz w:val="32"/>
          <w:szCs w:val="32"/>
        </w:rPr>
        <w:t>hini</w:t>
      </w:r>
      <w:proofErr w:type="spellEnd"/>
      <w:r w:rsidRPr="00CD5CD6">
        <w:rPr>
          <w:rFonts w:ascii="Times New Roman" w:eastAsia="新細明體" w:hAnsi="Times New Roman" w:cs="Times New Roman"/>
          <w:color w:val="212529"/>
          <w:kern w:val="0"/>
          <w:sz w:val="32"/>
          <w:szCs w:val="32"/>
        </w:rPr>
        <w:t xml:space="preserve">, kana </w:t>
      </w:r>
      <w:proofErr w:type="spellStart"/>
      <w:r w:rsidRPr="00CD5CD6">
        <w:rPr>
          <w:rFonts w:ascii="Times New Roman" w:eastAsia="新細明體" w:hAnsi="Times New Roman" w:cs="Times New Roman"/>
          <w:color w:val="212529"/>
          <w:kern w:val="0"/>
          <w:sz w:val="32"/>
          <w:szCs w:val="32"/>
        </w:rPr>
        <w:t>seediq</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mneyah</w:t>
      </w:r>
      <w:proofErr w:type="spellEnd"/>
      <w:r w:rsidRPr="00CD5CD6">
        <w:rPr>
          <w:rFonts w:ascii="Times New Roman" w:eastAsia="新細明體" w:hAnsi="Times New Roman" w:cs="Times New Roman"/>
          <w:color w:val="212529"/>
          <w:kern w:val="0"/>
          <w:sz w:val="32"/>
          <w:szCs w:val="32"/>
        </w:rPr>
        <w:t xml:space="preserve"> Toda ma </w:t>
      </w:r>
      <w:proofErr w:type="spellStart"/>
      <w:r w:rsidRPr="00CD5CD6">
        <w:rPr>
          <w:rFonts w:ascii="Times New Roman" w:eastAsia="新細明體" w:hAnsi="Times New Roman" w:cs="Times New Roman"/>
          <w:color w:val="212529"/>
          <w:kern w:val="0"/>
          <w:sz w:val="32"/>
          <w:szCs w:val="32"/>
        </w:rPr>
        <w:t>Truku</w:t>
      </w:r>
      <w:proofErr w:type="spellEnd"/>
      <w:r w:rsidRPr="00CD5CD6">
        <w:rPr>
          <w:rFonts w:ascii="Times New Roman" w:eastAsia="新細明體" w:hAnsi="Times New Roman" w:cs="Times New Roman"/>
          <w:color w:val="212529"/>
          <w:kern w:val="0"/>
          <w:sz w:val="32"/>
          <w:szCs w:val="32"/>
        </w:rPr>
        <w:t xml:space="preserve">, Tayal </w:t>
      </w:r>
      <w:proofErr w:type="spellStart"/>
      <w:r w:rsidRPr="00CD5CD6">
        <w:rPr>
          <w:rFonts w:ascii="Times New Roman" w:eastAsia="新細明體" w:hAnsi="Times New Roman" w:cs="Times New Roman"/>
          <w:color w:val="212529"/>
          <w:kern w:val="0"/>
          <w:sz w:val="32"/>
          <w:szCs w:val="32"/>
        </w:rPr>
        <w:t>daha</w:t>
      </w:r>
      <w:proofErr w:type="spellEnd"/>
      <w:r w:rsidRPr="00CD5CD6">
        <w:rPr>
          <w:rFonts w:ascii="Times New Roman" w:eastAsia="新細明體" w:hAnsi="Times New Roman" w:cs="Times New Roman"/>
          <w:color w:val="212529"/>
          <w:kern w:val="0"/>
          <w:sz w:val="32"/>
          <w:szCs w:val="32"/>
        </w:rPr>
        <w:t xml:space="preserve"> ka Bunun </w:t>
      </w:r>
      <w:proofErr w:type="spellStart"/>
      <w:r w:rsidRPr="00CD5CD6">
        <w:rPr>
          <w:rFonts w:ascii="Times New Roman" w:eastAsia="新細明體" w:hAnsi="Times New Roman" w:cs="Times New Roman"/>
          <w:color w:val="212529"/>
          <w:kern w:val="0"/>
          <w:sz w:val="32"/>
          <w:szCs w:val="32"/>
        </w:rPr>
        <w:t>uri</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Malu</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ba</w:t>
      </w:r>
      <w:proofErr w:type="spellEnd"/>
      <w:r w:rsidRPr="00CD5CD6">
        <w:rPr>
          <w:rFonts w:ascii="Times New Roman" w:eastAsia="新細明體" w:hAnsi="Times New Roman" w:cs="Times New Roman"/>
          <w:color w:val="212529"/>
          <w:kern w:val="0"/>
          <w:sz w:val="32"/>
          <w:szCs w:val="32"/>
        </w:rPr>
        <w:t xml:space="preserve"> ka </w:t>
      </w:r>
      <w:proofErr w:type="spellStart"/>
      <w:r w:rsidRPr="00CD5CD6">
        <w:rPr>
          <w:rFonts w:ascii="Times New Roman" w:eastAsia="新細明體" w:hAnsi="Times New Roman" w:cs="Times New Roman"/>
          <w:color w:val="212529"/>
          <w:kern w:val="0"/>
          <w:sz w:val="32"/>
          <w:szCs w:val="32"/>
        </w:rPr>
        <w:t>Plmukan</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ga</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meniq</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Prisiya</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hini</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saya</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duri</w:t>
      </w:r>
      <w:proofErr w:type="spellEnd"/>
      <w:r w:rsidRPr="00CD5CD6">
        <w:rPr>
          <w:rFonts w:ascii="Times New Roman" w:eastAsia="新細明體" w:hAnsi="Times New Roman" w:cs="Times New Roman"/>
          <w:color w:val="212529"/>
          <w:kern w:val="0"/>
          <w:sz w:val="32"/>
          <w:szCs w:val="32"/>
        </w:rPr>
        <w:t xml:space="preserve">, </w:t>
      </w:r>
      <w:proofErr w:type="spellStart"/>
      <w:r w:rsidRPr="00CD5CD6">
        <w:rPr>
          <w:rFonts w:ascii="Times New Roman" w:eastAsia="新細明體" w:hAnsi="Times New Roman" w:cs="Times New Roman"/>
          <w:color w:val="212529"/>
          <w:kern w:val="0"/>
          <w:sz w:val="32"/>
          <w:szCs w:val="32"/>
        </w:rPr>
        <w:t>mtbale</w:t>
      </w:r>
      <w:proofErr w:type="spellEnd"/>
      <w:r w:rsidRPr="00CD5CD6">
        <w:rPr>
          <w:rFonts w:ascii="Times New Roman" w:eastAsia="新細明體" w:hAnsi="Times New Roman" w:cs="Times New Roman"/>
          <w:color w:val="212529"/>
          <w:kern w:val="0"/>
          <w:sz w:val="32"/>
          <w:szCs w:val="32"/>
        </w:rPr>
        <w:t xml:space="preserve"> ma </w:t>
      </w:r>
      <w:proofErr w:type="spellStart"/>
      <w:r w:rsidRPr="00CD5CD6">
        <w:rPr>
          <w:rFonts w:ascii="Times New Roman" w:eastAsia="新細明體" w:hAnsi="Times New Roman" w:cs="Times New Roman"/>
          <w:color w:val="212529"/>
          <w:kern w:val="0"/>
          <w:sz w:val="32"/>
          <w:szCs w:val="32"/>
        </w:rPr>
        <w:t>mggaalu</w:t>
      </w:r>
      <w:proofErr w:type="spellEnd"/>
      <w:r w:rsidRPr="00CD5CD6">
        <w:rPr>
          <w:rFonts w:ascii="Times New Roman" w:eastAsia="新細明體" w:hAnsi="Times New Roman" w:cs="Times New Roman"/>
          <w:color w:val="212529"/>
          <w:kern w:val="0"/>
          <w:sz w:val="32"/>
          <w:szCs w:val="32"/>
        </w:rPr>
        <w:t xml:space="preserve"> ta kana.</w:t>
      </w:r>
    </w:p>
    <w:p w:rsidR="00F37D77" w:rsidRDefault="00F37D77" w:rsidP="002A2CCC">
      <w:pPr>
        <w:spacing w:line="720" w:lineRule="exact"/>
        <w:ind w:firstLineChars="200" w:firstLine="480"/>
        <w:rPr>
          <w:rFonts w:ascii="Times New Roman" w:eastAsia="標楷體" w:hAnsi="Times New Roman" w:cs="Times New Roman"/>
        </w:rPr>
      </w:pPr>
    </w:p>
    <w:p w:rsidR="00CD5CD6" w:rsidRDefault="00CD5CD6" w:rsidP="002A2CCC">
      <w:pPr>
        <w:spacing w:line="720" w:lineRule="exact"/>
        <w:ind w:firstLineChars="200" w:firstLine="480"/>
        <w:rPr>
          <w:rFonts w:ascii="Times New Roman" w:eastAsia="標楷體" w:hAnsi="Times New Roman" w:cs="Times New Roman"/>
        </w:rPr>
      </w:pPr>
    </w:p>
    <w:p w:rsidR="00CD5CD6" w:rsidRPr="00CD5CD6" w:rsidRDefault="00CD5CD6" w:rsidP="002A2CCC">
      <w:pPr>
        <w:spacing w:line="720" w:lineRule="exact"/>
        <w:ind w:firstLineChars="200" w:firstLine="480"/>
        <w:rPr>
          <w:rFonts w:ascii="Times New Roman" w:eastAsia="標楷體" w:hAnsi="Times New Roman" w:cs="Times New Roman" w:hint="eastAsia"/>
        </w:rPr>
      </w:pPr>
    </w:p>
    <w:p w:rsidR="00F97902" w:rsidRPr="00F97902" w:rsidRDefault="00F97902" w:rsidP="002A2CCC">
      <w:pPr>
        <w:spacing w:line="720" w:lineRule="exact"/>
        <w:ind w:firstLineChars="200" w:firstLine="480"/>
        <w:rPr>
          <w:rFonts w:ascii="Times New Roman" w:eastAsia="標楷體" w:hAnsi="Times New Roman" w:cs="Times New Roman"/>
        </w:rPr>
        <w:sectPr w:rsidR="00F97902" w:rsidRPr="00F97902"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B209B8" w:rsidRPr="00B209B8">
        <w:rPr>
          <w:rFonts w:ascii="Times New Roman" w:eastAsia="標楷體" w:hAnsi="Times New Roman" w:cs="Times New Roman" w:hint="eastAsia"/>
          <w:color w:val="212529"/>
          <w:kern w:val="0"/>
          <w:sz w:val="40"/>
          <w:szCs w:val="32"/>
        </w:rPr>
        <w:t>德固達雅賽德克語</w:t>
      </w:r>
      <w:r w:rsidR="00B209B8" w:rsidRPr="00B209B8">
        <w:rPr>
          <w:rFonts w:ascii="Times New Roman" w:eastAsia="標楷體" w:hAnsi="Times New Roman" w:cs="Times New Roman" w:hint="eastAsia"/>
          <w:color w:val="212529"/>
          <w:kern w:val="0"/>
          <w:sz w:val="40"/>
          <w:szCs w:val="32"/>
        </w:rPr>
        <w:t xml:space="preserve"> (</w:t>
      </w:r>
      <w:r w:rsidR="00B209B8" w:rsidRPr="00B209B8">
        <w:rPr>
          <w:rFonts w:ascii="Times New Roman" w:eastAsia="標楷體" w:hAnsi="Times New Roman" w:cs="Times New Roman" w:hint="eastAsia"/>
          <w:color w:val="212529"/>
          <w:kern w:val="0"/>
          <w:sz w:val="40"/>
          <w:szCs w:val="32"/>
        </w:rPr>
        <w:t>原稱：</w:t>
      </w:r>
      <w:proofErr w:type="gramStart"/>
      <w:r w:rsidR="00B209B8" w:rsidRPr="00B209B8">
        <w:rPr>
          <w:rFonts w:ascii="Times New Roman" w:eastAsia="標楷體" w:hAnsi="Times New Roman" w:cs="Times New Roman" w:hint="eastAsia"/>
          <w:color w:val="212529"/>
          <w:kern w:val="0"/>
          <w:sz w:val="40"/>
          <w:szCs w:val="32"/>
        </w:rPr>
        <w:t>德固達</w:t>
      </w:r>
      <w:proofErr w:type="gramEnd"/>
      <w:r w:rsidR="00B209B8" w:rsidRPr="00B209B8">
        <w:rPr>
          <w:rFonts w:ascii="Times New Roman" w:eastAsia="標楷體" w:hAnsi="Times New Roman" w:cs="Times New Roman" w:hint="eastAsia"/>
          <w:color w:val="212529"/>
          <w:kern w:val="0"/>
          <w:sz w:val="40"/>
          <w:szCs w:val="32"/>
        </w:rPr>
        <w:t>雅語</w:t>
      </w:r>
      <w:r w:rsidR="00B209B8" w:rsidRPr="00B209B8">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42A32" w:rsidRPr="00B42A32">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BD6B88">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CD5CD6" w:rsidP="00BB119C">
      <w:pPr>
        <w:widowControl/>
        <w:shd w:val="clear" w:color="auto" w:fill="FFFFFF"/>
        <w:jc w:val="center"/>
        <w:rPr>
          <w:rFonts w:ascii="Times New Roman" w:eastAsia="標楷體" w:hAnsi="Times New Roman"/>
          <w:color w:val="212529"/>
          <w:kern w:val="0"/>
          <w:sz w:val="40"/>
          <w:szCs w:val="32"/>
        </w:rPr>
      </w:pPr>
      <w:r w:rsidRPr="00CD5CD6">
        <w:rPr>
          <w:rFonts w:ascii="Times New Roman" w:eastAsia="標楷體" w:hAnsi="Times New Roman"/>
          <w:color w:val="212529"/>
          <w:kern w:val="0"/>
          <w:sz w:val="40"/>
          <w:szCs w:val="32"/>
        </w:rPr>
        <w:t>埔里小鎮</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CD5CD6" w:rsidRPr="00CD5CD6" w:rsidRDefault="00CD5CD6" w:rsidP="00CD5CD6">
      <w:pPr>
        <w:adjustRightInd w:val="0"/>
        <w:spacing w:line="720" w:lineRule="exact"/>
        <w:ind w:firstLineChars="200" w:firstLine="640"/>
        <w:rPr>
          <w:rFonts w:ascii="Times New Roman" w:eastAsia="標楷體" w:hAnsi="Times New Roman" w:cs="Times New Roman"/>
          <w:color w:val="000000"/>
          <w:sz w:val="32"/>
          <w:szCs w:val="32"/>
        </w:rPr>
      </w:pPr>
      <w:r w:rsidRPr="00CD5CD6">
        <w:rPr>
          <w:rFonts w:ascii="Times New Roman" w:eastAsia="標楷體" w:hAnsi="Times New Roman" w:cs="Times New Roman"/>
          <w:color w:val="000000"/>
          <w:sz w:val="32"/>
          <w:szCs w:val="32"/>
        </w:rPr>
        <w:t>埔里鎮是較靠近我們賽德克族的部落。先祖何以稱為閃爍的聚落（</w:t>
      </w:r>
      <w:proofErr w:type="spellStart"/>
      <w:r w:rsidRPr="00CD5CD6">
        <w:rPr>
          <w:rFonts w:ascii="Times New Roman" w:eastAsia="標楷體" w:hAnsi="Times New Roman" w:cs="Times New Roman"/>
          <w:color w:val="000000"/>
          <w:sz w:val="32"/>
          <w:szCs w:val="32"/>
        </w:rPr>
        <w:t>alang</w:t>
      </w:r>
      <w:proofErr w:type="spellEnd"/>
      <w:r w:rsidRPr="00CD5CD6">
        <w:rPr>
          <w:rFonts w:ascii="Times New Roman" w:eastAsia="標楷體" w:hAnsi="Times New Roman" w:cs="Times New Roman"/>
          <w:color w:val="000000"/>
          <w:sz w:val="32"/>
          <w:szCs w:val="32"/>
        </w:rPr>
        <w:t xml:space="preserve"> </w:t>
      </w:r>
      <w:proofErr w:type="spellStart"/>
      <w:r w:rsidRPr="00CD5CD6">
        <w:rPr>
          <w:rFonts w:ascii="Times New Roman" w:eastAsia="標楷體" w:hAnsi="Times New Roman" w:cs="Times New Roman"/>
          <w:color w:val="000000"/>
          <w:sz w:val="32"/>
          <w:szCs w:val="32"/>
        </w:rPr>
        <w:t>Pngerah</w:t>
      </w:r>
      <w:proofErr w:type="spellEnd"/>
      <w:r w:rsidRPr="00CD5CD6">
        <w:rPr>
          <w:rFonts w:ascii="Times New Roman" w:eastAsia="標楷體" w:hAnsi="Times New Roman" w:cs="Times New Roman"/>
          <w:color w:val="000000"/>
          <w:sz w:val="32"/>
          <w:szCs w:val="32"/>
        </w:rPr>
        <w:t>）？耆老們有兩種說法。第一種說法是當聚落於晚間點燈時如滿天繁星般閃爍。第二種說法則是祖先經埔里購買碗盤時，當陽光照射到碗盤、反射出的光芒猶如天上星光之閃耀。</w:t>
      </w:r>
    </w:p>
    <w:p w:rsidR="00CD5CD6" w:rsidRPr="00CD5CD6" w:rsidRDefault="00CD5CD6" w:rsidP="00CD5CD6">
      <w:pPr>
        <w:adjustRightInd w:val="0"/>
        <w:spacing w:line="720" w:lineRule="exact"/>
        <w:ind w:firstLineChars="200" w:firstLine="640"/>
        <w:rPr>
          <w:rFonts w:ascii="Times New Roman" w:eastAsia="標楷體" w:hAnsi="Times New Roman" w:cs="Times New Roman"/>
          <w:color w:val="000000"/>
          <w:sz w:val="32"/>
          <w:szCs w:val="32"/>
        </w:rPr>
      </w:pPr>
      <w:r w:rsidRPr="00CD5CD6">
        <w:rPr>
          <w:rFonts w:ascii="Times New Roman" w:eastAsia="標楷體" w:hAnsi="Times New Roman" w:cs="Times New Roman"/>
          <w:color w:val="000000"/>
          <w:sz w:val="32"/>
          <w:szCs w:val="32"/>
        </w:rPr>
        <w:t>我祖先原居住在霧社地區，從前就到埔里購買生活必需品。如今各族群的人依然會到埔里購買生活用品。</w:t>
      </w:r>
      <w:bookmarkStart w:id="0" w:name="_GoBack"/>
      <w:bookmarkEnd w:id="0"/>
    </w:p>
    <w:sectPr w:rsidR="00CD5CD6" w:rsidRPr="00CD5CD6"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901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B72B2"/>
    <w:rsid w:val="000C5B1E"/>
    <w:rsid w:val="000D6F7F"/>
    <w:rsid w:val="000D7656"/>
    <w:rsid w:val="000E2DC5"/>
    <w:rsid w:val="000E5B4B"/>
    <w:rsid w:val="000F090B"/>
    <w:rsid w:val="000F17B4"/>
    <w:rsid w:val="000F3F1C"/>
    <w:rsid w:val="00101F62"/>
    <w:rsid w:val="001110D5"/>
    <w:rsid w:val="0013056E"/>
    <w:rsid w:val="00154A18"/>
    <w:rsid w:val="001627F5"/>
    <w:rsid w:val="001776A4"/>
    <w:rsid w:val="00177996"/>
    <w:rsid w:val="00195053"/>
    <w:rsid w:val="001B58E8"/>
    <w:rsid w:val="001E52EB"/>
    <w:rsid w:val="001F0874"/>
    <w:rsid w:val="001F2668"/>
    <w:rsid w:val="001F41D7"/>
    <w:rsid w:val="0020038D"/>
    <w:rsid w:val="00205DF6"/>
    <w:rsid w:val="00220156"/>
    <w:rsid w:val="0022507E"/>
    <w:rsid w:val="00233791"/>
    <w:rsid w:val="002352BC"/>
    <w:rsid w:val="00235DD5"/>
    <w:rsid w:val="002806F5"/>
    <w:rsid w:val="002867E8"/>
    <w:rsid w:val="00290B49"/>
    <w:rsid w:val="00292464"/>
    <w:rsid w:val="002A2CCC"/>
    <w:rsid w:val="002B2DC7"/>
    <w:rsid w:val="002E0006"/>
    <w:rsid w:val="00305D8A"/>
    <w:rsid w:val="00320743"/>
    <w:rsid w:val="0032402A"/>
    <w:rsid w:val="00331ECA"/>
    <w:rsid w:val="00365911"/>
    <w:rsid w:val="0039287C"/>
    <w:rsid w:val="003A00BB"/>
    <w:rsid w:val="003C39A7"/>
    <w:rsid w:val="003E527C"/>
    <w:rsid w:val="003F0BAC"/>
    <w:rsid w:val="003F5CB0"/>
    <w:rsid w:val="004017EB"/>
    <w:rsid w:val="00403B87"/>
    <w:rsid w:val="00415904"/>
    <w:rsid w:val="004178E9"/>
    <w:rsid w:val="0042199A"/>
    <w:rsid w:val="00424526"/>
    <w:rsid w:val="00435A7A"/>
    <w:rsid w:val="00473AEA"/>
    <w:rsid w:val="00487E22"/>
    <w:rsid w:val="004A2D32"/>
    <w:rsid w:val="004C5ECF"/>
    <w:rsid w:val="004E2AE6"/>
    <w:rsid w:val="004E3505"/>
    <w:rsid w:val="004F35E2"/>
    <w:rsid w:val="00517318"/>
    <w:rsid w:val="00521432"/>
    <w:rsid w:val="0054123E"/>
    <w:rsid w:val="00547E0F"/>
    <w:rsid w:val="00553E89"/>
    <w:rsid w:val="00570E8E"/>
    <w:rsid w:val="005A5770"/>
    <w:rsid w:val="005D6257"/>
    <w:rsid w:val="005D682C"/>
    <w:rsid w:val="005E5AAF"/>
    <w:rsid w:val="005F23AD"/>
    <w:rsid w:val="005F62E9"/>
    <w:rsid w:val="0060438C"/>
    <w:rsid w:val="006172C9"/>
    <w:rsid w:val="006218D0"/>
    <w:rsid w:val="00657A5D"/>
    <w:rsid w:val="00676E89"/>
    <w:rsid w:val="00684ADD"/>
    <w:rsid w:val="00691C25"/>
    <w:rsid w:val="0069556F"/>
    <w:rsid w:val="006E014A"/>
    <w:rsid w:val="006F1E33"/>
    <w:rsid w:val="00720A47"/>
    <w:rsid w:val="00725814"/>
    <w:rsid w:val="007373CB"/>
    <w:rsid w:val="00745150"/>
    <w:rsid w:val="00750A0A"/>
    <w:rsid w:val="007A46F0"/>
    <w:rsid w:val="007B53C5"/>
    <w:rsid w:val="007B5F7C"/>
    <w:rsid w:val="007E05EE"/>
    <w:rsid w:val="007E152A"/>
    <w:rsid w:val="007E4929"/>
    <w:rsid w:val="00804A0C"/>
    <w:rsid w:val="008065DD"/>
    <w:rsid w:val="008406AD"/>
    <w:rsid w:val="00847909"/>
    <w:rsid w:val="008A36DE"/>
    <w:rsid w:val="008D6BAB"/>
    <w:rsid w:val="008E4C5D"/>
    <w:rsid w:val="008E7DD3"/>
    <w:rsid w:val="008F49D1"/>
    <w:rsid w:val="00900651"/>
    <w:rsid w:val="009020D8"/>
    <w:rsid w:val="00910340"/>
    <w:rsid w:val="00915590"/>
    <w:rsid w:val="009163DE"/>
    <w:rsid w:val="0092021C"/>
    <w:rsid w:val="009223E8"/>
    <w:rsid w:val="00925165"/>
    <w:rsid w:val="009269B3"/>
    <w:rsid w:val="00930357"/>
    <w:rsid w:val="00983F62"/>
    <w:rsid w:val="009862F7"/>
    <w:rsid w:val="009C376D"/>
    <w:rsid w:val="009D212A"/>
    <w:rsid w:val="009D38F2"/>
    <w:rsid w:val="009E659E"/>
    <w:rsid w:val="009F0793"/>
    <w:rsid w:val="00A32CCB"/>
    <w:rsid w:val="00A559D8"/>
    <w:rsid w:val="00A57978"/>
    <w:rsid w:val="00A66D78"/>
    <w:rsid w:val="00A74A27"/>
    <w:rsid w:val="00A92999"/>
    <w:rsid w:val="00AA065F"/>
    <w:rsid w:val="00AC0A2D"/>
    <w:rsid w:val="00AD01D7"/>
    <w:rsid w:val="00AD5229"/>
    <w:rsid w:val="00AE2002"/>
    <w:rsid w:val="00AE2A9D"/>
    <w:rsid w:val="00B209B8"/>
    <w:rsid w:val="00B42A32"/>
    <w:rsid w:val="00B44EB1"/>
    <w:rsid w:val="00B6203D"/>
    <w:rsid w:val="00B6369B"/>
    <w:rsid w:val="00B720DD"/>
    <w:rsid w:val="00BA0EE6"/>
    <w:rsid w:val="00BA7D41"/>
    <w:rsid w:val="00BB09E7"/>
    <w:rsid w:val="00BB119C"/>
    <w:rsid w:val="00BB19FE"/>
    <w:rsid w:val="00BC161F"/>
    <w:rsid w:val="00BD6B88"/>
    <w:rsid w:val="00BD75EC"/>
    <w:rsid w:val="00C12077"/>
    <w:rsid w:val="00C23DEE"/>
    <w:rsid w:val="00C27574"/>
    <w:rsid w:val="00C60511"/>
    <w:rsid w:val="00CB2541"/>
    <w:rsid w:val="00CD5CD6"/>
    <w:rsid w:val="00CF1FAE"/>
    <w:rsid w:val="00D176A6"/>
    <w:rsid w:val="00D21A81"/>
    <w:rsid w:val="00D256B6"/>
    <w:rsid w:val="00D4507B"/>
    <w:rsid w:val="00D73710"/>
    <w:rsid w:val="00D7658A"/>
    <w:rsid w:val="00D8373D"/>
    <w:rsid w:val="00D92A7D"/>
    <w:rsid w:val="00D976B7"/>
    <w:rsid w:val="00DC5850"/>
    <w:rsid w:val="00DD1EC0"/>
    <w:rsid w:val="00DD262E"/>
    <w:rsid w:val="00DF0BE7"/>
    <w:rsid w:val="00E1006C"/>
    <w:rsid w:val="00E15094"/>
    <w:rsid w:val="00E17299"/>
    <w:rsid w:val="00E26CA1"/>
    <w:rsid w:val="00E31CFD"/>
    <w:rsid w:val="00E37E5F"/>
    <w:rsid w:val="00E518E2"/>
    <w:rsid w:val="00E91D8F"/>
    <w:rsid w:val="00E94126"/>
    <w:rsid w:val="00EC0D33"/>
    <w:rsid w:val="00EE356A"/>
    <w:rsid w:val="00F228E3"/>
    <w:rsid w:val="00F30F02"/>
    <w:rsid w:val="00F337BE"/>
    <w:rsid w:val="00F33D07"/>
    <w:rsid w:val="00F3599D"/>
    <w:rsid w:val="00F37D77"/>
    <w:rsid w:val="00F97902"/>
    <w:rsid w:val="00F97EE6"/>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267AA1B"/>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29412708">
      <w:bodyDiv w:val="1"/>
      <w:marLeft w:val="0"/>
      <w:marRight w:val="0"/>
      <w:marTop w:val="0"/>
      <w:marBottom w:val="0"/>
      <w:divBdr>
        <w:top w:val="none" w:sz="0" w:space="0" w:color="auto"/>
        <w:left w:val="none" w:sz="0" w:space="0" w:color="auto"/>
        <w:bottom w:val="none" w:sz="0" w:space="0" w:color="auto"/>
        <w:right w:val="none" w:sz="0" w:space="0" w:color="auto"/>
      </w:divBdr>
      <w:divsChild>
        <w:div w:id="1435203978">
          <w:marLeft w:val="0"/>
          <w:marRight w:val="0"/>
          <w:marTop w:val="0"/>
          <w:marBottom w:val="0"/>
          <w:divBdr>
            <w:top w:val="none" w:sz="0" w:space="0" w:color="auto"/>
            <w:left w:val="none" w:sz="0" w:space="0" w:color="auto"/>
            <w:bottom w:val="none" w:sz="0" w:space="0" w:color="auto"/>
            <w:right w:val="none" w:sz="0" w:space="0" w:color="auto"/>
          </w:divBdr>
        </w:div>
        <w:div w:id="750467076">
          <w:marLeft w:val="0"/>
          <w:marRight w:val="0"/>
          <w:marTop w:val="0"/>
          <w:marBottom w:val="0"/>
          <w:divBdr>
            <w:top w:val="none" w:sz="0" w:space="0" w:color="auto"/>
            <w:left w:val="none" w:sz="0" w:space="0" w:color="auto"/>
            <w:bottom w:val="none" w:sz="0" w:space="0" w:color="auto"/>
            <w:right w:val="none" w:sz="0" w:space="0" w:color="auto"/>
          </w:divBdr>
          <w:divsChild>
            <w:div w:id="2103330482">
              <w:marLeft w:val="0"/>
              <w:marRight w:val="0"/>
              <w:marTop w:val="0"/>
              <w:marBottom w:val="0"/>
              <w:divBdr>
                <w:top w:val="none" w:sz="0" w:space="0" w:color="auto"/>
                <w:left w:val="none" w:sz="0" w:space="0" w:color="auto"/>
                <w:bottom w:val="none" w:sz="0" w:space="0" w:color="auto"/>
                <w:right w:val="none" w:sz="0" w:space="0" w:color="auto"/>
              </w:divBdr>
              <w:divsChild>
                <w:div w:id="1556501808">
                  <w:marLeft w:val="0"/>
                  <w:marRight w:val="0"/>
                  <w:marTop w:val="0"/>
                  <w:marBottom w:val="0"/>
                  <w:divBdr>
                    <w:top w:val="none" w:sz="0" w:space="0" w:color="auto"/>
                    <w:left w:val="none" w:sz="0" w:space="0" w:color="auto"/>
                    <w:bottom w:val="none" w:sz="0" w:space="0" w:color="auto"/>
                    <w:right w:val="none" w:sz="0" w:space="0" w:color="auto"/>
                  </w:divBdr>
                </w:div>
                <w:div w:id="55693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48091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34131458">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06495031">
      <w:bodyDiv w:val="1"/>
      <w:marLeft w:val="0"/>
      <w:marRight w:val="0"/>
      <w:marTop w:val="0"/>
      <w:marBottom w:val="0"/>
      <w:divBdr>
        <w:top w:val="none" w:sz="0" w:space="0" w:color="auto"/>
        <w:left w:val="none" w:sz="0" w:space="0" w:color="auto"/>
        <w:bottom w:val="none" w:sz="0" w:space="0" w:color="auto"/>
        <w:right w:val="none" w:sz="0" w:space="0" w:color="auto"/>
      </w:divBdr>
    </w:div>
    <w:div w:id="1446537179">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54742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17531576">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24242">
      <w:bodyDiv w:val="1"/>
      <w:marLeft w:val="0"/>
      <w:marRight w:val="0"/>
      <w:marTop w:val="0"/>
      <w:marBottom w:val="0"/>
      <w:divBdr>
        <w:top w:val="none" w:sz="0" w:space="0" w:color="auto"/>
        <w:left w:val="none" w:sz="0" w:space="0" w:color="auto"/>
        <w:bottom w:val="none" w:sz="0" w:space="0" w:color="auto"/>
        <w:right w:val="none" w:sz="0" w:space="0" w:color="auto"/>
      </w:divBdr>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 w:id="213748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7BFA2-5C11-4742-A6A3-2B8E2222E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328</Words>
  <Characters>1870</Characters>
  <Application>Microsoft Office Word</Application>
  <DocSecurity>0</DocSecurity>
  <Lines>15</Lines>
  <Paragraphs>4</Paragraphs>
  <ScaleCrop>false</ScaleCrop>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2025-06-04T09:12:00Z</dcterms:created>
  <dcterms:modified xsi:type="dcterms:W3CDTF">2025-06-04T09:13:00Z</dcterms:modified>
</cp:coreProperties>
</file>